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Aucun"/>
          <w:b w:val="1"/>
          <w:bCs w:val="1"/>
        </w:rPr>
      </w:pP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-490219</wp:posOffset>
                </wp:positionH>
                <wp:positionV relativeFrom="line">
                  <wp:posOffset>5714</wp:posOffset>
                </wp:positionV>
                <wp:extent cx="6934200" cy="546735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467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8.6pt;margin-top:0.4pt;width:546.0pt;height:430.5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-5715</wp:posOffset>
            </wp:positionV>
            <wp:extent cx="1630046" cy="707391"/>
            <wp:effectExtent l="0" t="0" r="0" b="0"/>
            <wp:wrapNone/>
            <wp:docPr id="1073741826" name="officeArt object" descr="gd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d_logo.gif" descr="gd_logo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6" cy="707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Style w:val="Aucun"/>
          <w:b w:val="1"/>
          <w:bCs w:val="1"/>
        </w:rPr>
      </w:pPr>
      <w:bookmarkStart w:name="_Hlk85267767" w:id="0"/>
      <w:r>
        <w:rPr>
          <w:rStyle w:val="Aucun"/>
          <w:b w:val="1"/>
          <w:bCs w:val="1"/>
          <w:rtl w:val="0"/>
          <w:lang w:val="fr-FR"/>
        </w:rPr>
        <w:t xml:space="preserve">                       BULLETIN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ADH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SION OU DE RENOUVELLEMENT</w:t>
      </w:r>
      <w:r>
        <w:rPr>
          <w:rStyle w:val="Aucun"/>
          <w:b w:val="1"/>
          <w:bCs w:val="1"/>
          <w:rtl w:val="0"/>
        </w:rPr>
        <w:br w:type="textWrapping"/>
        <w:t xml:space="preserve">              </w:t>
      </w:r>
      <w:r>
        <w:rPr>
          <w:rStyle w:val="Aucun"/>
          <w:b w:val="1"/>
          <w:bCs w:val="1"/>
          <w:rtl w:val="0"/>
          <w:lang w:val="fr-FR"/>
        </w:rPr>
        <w:t>Ann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202</w:t>
      </w:r>
      <w:r>
        <w:rPr>
          <w:rStyle w:val="Aucun"/>
          <w:b w:val="1"/>
          <w:bCs w:val="1"/>
          <w:rtl w:val="0"/>
          <w:lang w:val="fr-FR"/>
        </w:rPr>
        <w:t>5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line">
                  <wp:posOffset>10160</wp:posOffset>
                </wp:positionV>
                <wp:extent cx="111125" cy="111125"/>
                <wp:effectExtent l="0" t="0" r="0" b="0"/>
                <wp:wrapNone/>
                <wp:docPr id="1073741827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12.3pt;margin-top:0.8pt;width:8.8pt;height: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line">
                  <wp:posOffset>10160</wp:posOffset>
                </wp:positionV>
                <wp:extent cx="111125" cy="111125"/>
                <wp:effectExtent l="0" t="0" r="0" b="0"/>
                <wp:wrapNone/>
                <wp:docPr id="1073741828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8.8pt;margin-top:0.8pt;width:8.8pt;height:8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0"/>
          <w:szCs w:val="20"/>
          <w:rtl w:val="0"/>
          <w:lang w:val="fr-FR"/>
        </w:rPr>
        <w:t>Nouvelle adh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sion                            Renouvellement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u w:val="single"/>
          <w:rtl w:val="0"/>
          <w:lang w:val="fr-FR"/>
        </w:rPr>
        <w:t>Mme,</w:t>
      </w:r>
      <w:r>
        <w:rPr>
          <w:rStyle w:val="Aucun"/>
          <w:sz w:val="20"/>
          <w:szCs w:val="20"/>
          <w:rtl w:val="0"/>
          <w:lang w:val="fr-FR"/>
        </w:rPr>
        <w:t xml:space="preserve">   </w:t>
      </w:r>
      <w:r>
        <w:rPr>
          <w:rStyle w:val="Aucun"/>
          <w:sz w:val="20"/>
          <w:szCs w:val="20"/>
          <w:u w:val="single"/>
          <w:rtl w:val="0"/>
          <w:lang w:val="fr-FR"/>
        </w:rPr>
        <w:t>M,</w:t>
      </w:r>
      <w:r>
        <w:rPr>
          <w:rStyle w:val="Aucun"/>
          <w:sz w:val="20"/>
          <w:szCs w:val="20"/>
          <w:rtl w:val="0"/>
          <w:lang w:val="fr-FR"/>
        </w:rPr>
        <w:t xml:space="preserve">    </w:t>
      </w:r>
      <w:r>
        <w:rPr>
          <w:rStyle w:val="Aucun"/>
          <w:sz w:val="20"/>
          <w:szCs w:val="20"/>
          <w:u w:val="single"/>
          <w:rtl w:val="0"/>
          <w:lang w:val="fr-FR"/>
        </w:rPr>
        <w:t>Mme &amp; M</w:t>
      </w:r>
      <w:r>
        <w:rPr>
          <w:rStyle w:val="Aucun"/>
          <w:sz w:val="20"/>
          <w:szCs w:val="20"/>
          <w:rtl w:val="0"/>
          <w:lang w:val="fr-FR"/>
        </w:rPr>
        <w:t xml:space="preserve">  </w:t>
      </w:r>
      <w:r>
        <w:rPr>
          <w:rStyle w:val="Aucun"/>
          <w:sz w:val="16"/>
          <w:szCs w:val="16"/>
          <w:rtl w:val="0"/>
          <w:lang w:val="fr-FR"/>
        </w:rPr>
        <w:t>(Rayez les mentions)</w:t>
      </w:r>
      <w:r>
        <w:rPr>
          <w:rStyle w:val="Aucun"/>
          <w:sz w:val="20"/>
          <w:szCs w:val="20"/>
          <w:rtl w:val="0"/>
          <w:lang w:val="fr-FR"/>
        </w:rPr>
        <w:t xml:space="preserve"> 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NOM  -  Pr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nom(s) 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   </w:t>
      </w:r>
      <w:r>
        <w:rPr>
          <w:rStyle w:val="Aucun"/>
          <w:sz w:val="20"/>
          <w:szCs w:val="20"/>
          <w:rtl w:val="0"/>
          <w:lang w:val="fr-FR"/>
        </w:rPr>
        <w:t>…………………………………………………………………………</w:t>
      </w:r>
      <w:r>
        <w:rPr>
          <w:rStyle w:val="Aucun"/>
          <w:sz w:val="20"/>
          <w:szCs w:val="20"/>
          <w:rtl w:val="0"/>
          <w:lang w:val="fr-FR"/>
        </w:rPr>
        <w:t>.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Profession(s) (ancienne(s) pour les retrait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s)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</w:t>
      </w:r>
      <w:r>
        <w:rPr>
          <w:rStyle w:val="Aucun"/>
          <w:sz w:val="20"/>
          <w:szCs w:val="20"/>
          <w:rtl w:val="0"/>
          <w:lang w:val="fr-FR"/>
        </w:rPr>
        <w:t>……………………………………………………………………………………………………………</w:t>
      </w:r>
      <w:r>
        <w:rPr>
          <w:rStyle w:val="Aucun"/>
          <w:sz w:val="20"/>
          <w:szCs w:val="20"/>
          <w:rtl w:val="0"/>
          <w:lang w:val="fr-FR"/>
        </w:rPr>
        <w:t>..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Adresse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 </w:t>
      </w:r>
      <w:r>
        <w:rPr>
          <w:rStyle w:val="Aucun"/>
          <w:sz w:val="20"/>
          <w:szCs w:val="20"/>
          <w:rtl w:val="0"/>
          <w:lang w:val="fr-FR"/>
        </w:rPr>
        <w:t>…………………………………………………………………………………………</w:t>
      </w:r>
      <w:r>
        <w:rPr>
          <w:rStyle w:val="Aucun"/>
          <w:sz w:val="20"/>
          <w:szCs w:val="20"/>
          <w:rtl w:val="0"/>
          <w:lang w:val="fr-FR"/>
        </w:rPr>
        <w:t>Code Postal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</w:t>
      </w:r>
      <w:r>
        <w:rPr>
          <w:rStyle w:val="Aucun"/>
          <w:sz w:val="20"/>
          <w:szCs w:val="20"/>
          <w:rtl w:val="0"/>
          <w:lang w:val="fr-FR"/>
        </w:rPr>
        <w:t>………………</w:t>
      </w:r>
      <w:r>
        <w:rPr>
          <w:rStyle w:val="Aucun"/>
          <w:sz w:val="20"/>
          <w:szCs w:val="20"/>
          <w:rtl w:val="0"/>
          <w:lang w:val="fr-FR"/>
        </w:rPr>
        <w:t>.Ville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>:</w:t>
      </w:r>
      <w:r>
        <w:rPr>
          <w:rStyle w:val="Aucun"/>
          <w:sz w:val="20"/>
          <w:szCs w:val="20"/>
          <w:rtl w:val="0"/>
          <w:lang w:val="fr-FR"/>
        </w:rPr>
        <w:t>…………………………</w:t>
      </w:r>
      <w:r>
        <w:rPr>
          <w:rStyle w:val="Aucun"/>
          <w:sz w:val="20"/>
          <w:szCs w:val="20"/>
          <w:rtl w:val="0"/>
          <w:lang w:val="fr-FR"/>
        </w:rPr>
        <w:t>..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phone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</w:t>
      </w:r>
      <w:r>
        <w:rPr>
          <w:rStyle w:val="Aucun"/>
          <w:sz w:val="20"/>
          <w:szCs w:val="20"/>
          <w:rtl w:val="0"/>
          <w:lang w:val="fr-FR"/>
        </w:rPr>
        <w:t>…………………………</w:t>
      </w:r>
      <w:r>
        <w:rPr>
          <w:rStyle w:val="Aucun"/>
          <w:sz w:val="20"/>
          <w:szCs w:val="20"/>
          <w:rtl w:val="0"/>
          <w:lang w:val="fr-FR"/>
        </w:rPr>
        <w:t>Portable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</w:t>
      </w:r>
      <w:r>
        <w:rPr>
          <w:rStyle w:val="Aucun"/>
          <w:sz w:val="20"/>
          <w:szCs w:val="20"/>
          <w:rtl w:val="0"/>
          <w:lang w:val="fr-FR"/>
        </w:rPr>
        <w:t xml:space="preserve">…………………………   </w:t>
      </w:r>
      <w:r>
        <w:rPr>
          <w:rStyle w:val="Aucun"/>
          <w:sz w:val="20"/>
          <w:szCs w:val="20"/>
          <w:rtl w:val="0"/>
          <w:lang w:val="fr-FR"/>
        </w:rPr>
        <w:t>Email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</w:t>
      </w:r>
      <w:r>
        <w:rPr>
          <w:rStyle w:val="Aucun"/>
          <w:sz w:val="20"/>
          <w:szCs w:val="20"/>
          <w:rtl w:val="0"/>
          <w:lang w:val="fr-FR"/>
        </w:rPr>
        <w:t>……………………………………………………………</w:t>
      </w:r>
      <w:r>
        <w:rPr>
          <w:rStyle w:val="Aucun"/>
          <w:sz w:val="20"/>
          <w:szCs w:val="20"/>
          <w:rtl w:val="0"/>
          <w:lang w:val="fr-FR"/>
        </w:rPr>
        <w:t xml:space="preserve">................. 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(autre mail de contact)  :                                                               Email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 </w:t>
      </w:r>
      <w:r>
        <w:rPr>
          <w:rStyle w:val="Aucun"/>
          <w:sz w:val="20"/>
          <w:szCs w:val="20"/>
          <w:rtl w:val="0"/>
          <w:lang w:val="fr-FR"/>
        </w:rPr>
        <w:t>………………</w:t>
      </w:r>
      <w:r>
        <w:rPr>
          <w:rStyle w:val="Aucun"/>
          <w:sz w:val="20"/>
          <w:szCs w:val="20"/>
          <w:rtl w:val="0"/>
          <w:lang w:val="fr-FR"/>
        </w:rPr>
        <w:t>................................................................</w:t>
      </w:r>
    </w:p>
    <w:p>
      <w:pPr>
        <w:pStyle w:val="Normal.0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Versement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:   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……………………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.Euros        Don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:   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……………………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Euros</w:t>
      </w:r>
    </w:p>
    <w:p>
      <w:pPr>
        <w:pStyle w:val="Normal.0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25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€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/ personne   40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€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/ couple    15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€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/  jeune &amp;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tudiant    </w:t>
      </w:r>
      <w:r>
        <w:rPr>
          <w:rStyle w:val="Aucun"/>
          <w:sz w:val="28"/>
          <w:szCs w:val="28"/>
          <w:rtl w:val="0"/>
          <w:lang w:val="fr-FR"/>
        </w:rPr>
        <w:t>(versement minima)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3608704</wp:posOffset>
                </wp:positionH>
                <wp:positionV relativeFrom="line">
                  <wp:posOffset>25400</wp:posOffset>
                </wp:positionV>
                <wp:extent cx="111125" cy="111125"/>
                <wp:effectExtent l="0" t="0" r="0" b="0"/>
                <wp:wrapNone/>
                <wp:docPr id="1073741829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84.1pt;margin-top:2.0pt;width:8.8pt;height:8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2240914</wp:posOffset>
                </wp:positionH>
                <wp:positionV relativeFrom="line">
                  <wp:posOffset>25400</wp:posOffset>
                </wp:positionV>
                <wp:extent cx="111125" cy="111125"/>
                <wp:effectExtent l="0" t="0" r="0" b="0"/>
                <wp:wrapNone/>
                <wp:docPr id="1073741830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76.4pt;margin-top:2.0pt;width:8.8pt;height:8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1183639</wp:posOffset>
                </wp:positionH>
                <wp:positionV relativeFrom="line">
                  <wp:posOffset>25400</wp:posOffset>
                </wp:positionV>
                <wp:extent cx="111125" cy="111125"/>
                <wp:effectExtent l="0" t="0" r="0" b="0"/>
                <wp:wrapNone/>
                <wp:docPr id="1073741831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93.2pt;margin-top:2.0pt;width:8.8pt;height: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"/>
          <w:sz w:val="20"/>
          <w:szCs w:val="20"/>
          <w:rtl w:val="0"/>
          <w:lang w:val="fr-FR"/>
        </w:rPr>
        <w:t>R</w:t>
      </w:r>
      <w:r>
        <w:rPr>
          <w:rStyle w:val="Aucun"/>
          <w:sz w:val="20"/>
          <w:szCs w:val="20"/>
          <w:rtl w:val="0"/>
          <w:lang w:val="fr-FR"/>
        </w:rPr>
        <w:t>è</w:t>
      </w:r>
      <w:r>
        <w:rPr>
          <w:rStyle w:val="Aucun"/>
          <w:sz w:val="20"/>
          <w:szCs w:val="20"/>
          <w:rtl w:val="0"/>
          <w:lang w:val="fr-FR"/>
        </w:rPr>
        <w:t>glement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>:   ch</w:t>
      </w:r>
      <w:r>
        <w:rPr>
          <w:rStyle w:val="Aucun"/>
          <w:sz w:val="20"/>
          <w:szCs w:val="20"/>
          <w:rtl w:val="0"/>
          <w:lang w:val="fr-FR"/>
        </w:rPr>
        <w:t>è</w:t>
      </w:r>
      <w:r>
        <w:rPr>
          <w:rStyle w:val="Aucun"/>
          <w:sz w:val="20"/>
          <w:szCs w:val="20"/>
          <w:rtl w:val="0"/>
          <w:lang w:val="fr-FR"/>
        </w:rPr>
        <w:t>que                      Esp</w:t>
      </w:r>
      <w:r>
        <w:rPr>
          <w:rStyle w:val="Aucun"/>
          <w:sz w:val="20"/>
          <w:szCs w:val="20"/>
          <w:rtl w:val="0"/>
          <w:lang w:val="fr-FR"/>
        </w:rPr>
        <w:t>è</w:t>
      </w:r>
      <w:r>
        <w:rPr>
          <w:rStyle w:val="Aucun"/>
          <w:sz w:val="20"/>
          <w:szCs w:val="20"/>
          <w:rtl w:val="0"/>
          <w:lang w:val="fr-FR"/>
        </w:rPr>
        <w:t>ces                             Virement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rtl w:val="0"/>
          <w:lang w:val="fr-FR"/>
        </w:rPr>
        <w:t>Ch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que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ordre de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: Association KABELLION</w:t>
      </w:r>
      <w:r>
        <w:rPr>
          <w:rStyle w:val="Aucun"/>
          <w:sz w:val="20"/>
          <w:szCs w:val="20"/>
          <w:rtl w:val="0"/>
          <w:lang w:val="fr-FR"/>
        </w:rPr>
        <w:t>,   joint au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sent bulletin, adress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au tr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sorier</w:t>
      </w:r>
    </w:p>
    <w:p>
      <w:pPr>
        <w:pStyle w:val="Normal.0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par virement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:  </w:t>
      </w:r>
      <w:r>
        <w:rPr>
          <w:rStyle w:val="Aucun"/>
          <w:sz w:val="24"/>
          <w:szCs w:val="24"/>
          <w:rtl w:val="0"/>
          <w:lang w:val="fr-FR"/>
        </w:rPr>
        <w:t>IBAN N</w:t>
      </w:r>
      <w:r>
        <w:rPr>
          <w:rStyle w:val="Aucun"/>
          <w:sz w:val="24"/>
          <w:szCs w:val="24"/>
          <w:rtl w:val="0"/>
          <w:lang w:val="fr-FR"/>
        </w:rPr>
        <w:t>°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FR76 1130 6000 8402 7693 2800 182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           </w:t>
      </w:r>
      <w:r>
        <w:rPr>
          <w:rStyle w:val="Aucun"/>
          <w:sz w:val="24"/>
          <w:szCs w:val="24"/>
          <w:rtl w:val="0"/>
          <w:lang w:val="fr-FR"/>
        </w:rPr>
        <w:t>BIC N</w:t>
      </w:r>
      <w:r>
        <w:rPr>
          <w:rStyle w:val="Aucun"/>
          <w:sz w:val="24"/>
          <w:szCs w:val="24"/>
          <w:rtl w:val="0"/>
          <w:lang w:val="fr-FR"/>
        </w:rPr>
        <w:t xml:space="preserve">°   </w:t>
      </w:r>
      <w:r>
        <w:rPr>
          <w:rStyle w:val="Aucun"/>
          <w:sz w:val="24"/>
          <w:szCs w:val="24"/>
          <w:u w:val="single"/>
          <w:rtl w:val="0"/>
          <w:lang w:val="fr-FR"/>
        </w:rPr>
        <w:t xml:space="preserve">AGRIFRPP813 </w:t>
      </w:r>
      <w:r>
        <w:rPr>
          <w:rStyle w:val="Aucun"/>
          <w:sz w:val="24"/>
          <w:szCs w:val="24"/>
          <w:rtl w:val="0"/>
          <w:lang w:val="fr-FR"/>
        </w:rPr>
        <w:t>)</w:t>
      </w:r>
      <w:r>
        <w:rPr>
          <w:rStyle w:val="Aucun"/>
          <w:sz w:val="20"/>
          <w:szCs w:val="20"/>
          <w:rtl w:val="0"/>
          <w:lang w:val="fr-FR"/>
        </w:rPr>
        <w:t xml:space="preserve">   </w:t>
      </w:r>
    </w:p>
    <w:p>
      <w:pPr>
        <w:pStyle w:val="Normal.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Tr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sorier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M  Jean-Pierre  REVOL   </w:t>
      </w:r>
      <w:r>
        <w:rPr>
          <w:rStyle w:val="Aucun"/>
          <w:b w:val="1"/>
          <w:bCs w:val="1"/>
          <w:sz w:val="20"/>
          <w:szCs w:val="20"/>
        </w:rPr>
        <w:br w:type="textWrapping"/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81, chemin des Vautes       84300 Cavaillon    </w:t>
      </w:r>
      <w:r>
        <w:rPr>
          <w:rStyle w:val="Aucun"/>
          <w:b w:val="1"/>
          <w:bCs w:val="1"/>
          <w:sz w:val="20"/>
          <w:szCs w:val="20"/>
        </w:rPr>
        <w:br w:type="textWrapping"/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Tel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04 90 78 15 19                   </w:t>
      </w:r>
      <w:r>
        <w:rPr>
          <w:rStyle w:val="Aucun"/>
          <w:b w:val="1"/>
          <w:bCs w:val="1"/>
          <w:sz w:val="20"/>
          <w:szCs w:val="20"/>
        </w:rPr>
        <w:br w:type="textWrapping"/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Por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06 45 05 71 68                     </w:t>
      </w:r>
      <w:r>
        <w:rPr>
          <w:rStyle w:val="Aucun"/>
          <w:b w:val="1"/>
          <w:bCs w:val="1"/>
          <w:sz w:val="20"/>
          <w:szCs w:val="20"/>
        </w:rPr>
        <w:br w:type="textWrapping"/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Email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"mailto:jpierre.revol@gmail.com"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jpierre.revol@gmail.com</w:t>
      </w:r>
      <w:r>
        <w:rPr/>
        <w:fldChar w:fldCharType="end" w:fldLock="0"/>
      </w:r>
      <w:r>
        <w:rPr>
          <w:rStyle w:val="Aucun"/>
          <w:b w:val="1"/>
          <w:bCs w:val="1"/>
          <w:sz w:val="20"/>
          <w:szCs w:val="20"/>
        </w:rPr>
        <w:br w:type="textWrapping"/>
      </w:r>
      <w:bookmarkEnd w:id="0"/>
    </w:p>
    <w:p>
      <w:pPr>
        <w:pStyle w:val="Normal.0"/>
      </w:pPr>
      <w:r>
        <w:rPr>
          <w:rStyle w:val="Aucun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426" w:right="849" w:bottom="28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b w:val="1"/>
      <w:bCs w:val="1"/>
      <w:outline w:val="0"/>
      <w:color w:val="000000"/>
      <w:sz w:val="20"/>
      <w:szCs w:val="2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